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A89A91" w14:textId="77777777" w:rsidR="0091455C" w:rsidRDefault="0091455C" w:rsidP="0091455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PROJEKTNI ZADATAK</w:t>
      </w:r>
    </w:p>
    <w:p w14:paraId="01872782" w14:textId="77777777" w:rsidR="00F153DF" w:rsidRDefault="00F153DF" w:rsidP="000F30B1">
      <w:pPr>
        <w:jc w:val="both"/>
        <w:rPr>
          <w:rFonts w:ascii="Arial" w:hAnsi="Arial" w:cs="Arial"/>
          <w:sz w:val="22"/>
          <w:szCs w:val="22"/>
        </w:rPr>
      </w:pPr>
    </w:p>
    <w:p w14:paraId="36B1B9BB" w14:textId="015F48D1" w:rsidR="000F30B1" w:rsidRDefault="007D5AD5" w:rsidP="000F30B1">
      <w:pPr>
        <w:jc w:val="both"/>
        <w:rPr>
          <w:rFonts w:ascii="Arial" w:hAnsi="Arial" w:cs="Arial"/>
          <w:sz w:val="22"/>
          <w:szCs w:val="22"/>
        </w:rPr>
      </w:pPr>
      <w:r w:rsidRPr="007D5AD5">
        <w:rPr>
          <w:rFonts w:ascii="Arial" w:hAnsi="Arial" w:cs="Arial"/>
          <w:sz w:val="22"/>
          <w:szCs w:val="22"/>
        </w:rPr>
        <w:t>Izrada projektne dokumentacije za projekt obnove planinarskog doma „Dvorac Stara Sušica“, Karolinska cesta 85, Stara Sušica, Ravna Gora, koja obuhvaća unutarnje uređenje i rekonstrukciju građevine, sukladno sljedećim zadacima:</w:t>
      </w:r>
    </w:p>
    <w:p w14:paraId="5005C75F" w14:textId="77777777" w:rsidR="007D5AD5" w:rsidRDefault="007D5AD5" w:rsidP="000F30B1">
      <w:pPr>
        <w:jc w:val="both"/>
        <w:rPr>
          <w:rFonts w:ascii="Arial" w:hAnsi="Arial" w:cs="Arial"/>
          <w:sz w:val="22"/>
          <w:szCs w:val="22"/>
        </w:rPr>
      </w:pPr>
    </w:p>
    <w:p w14:paraId="7E20C3F3" w14:textId="7034E1C3" w:rsidR="00564B24" w:rsidRDefault="000F30B1" w:rsidP="00564B24">
      <w:pPr>
        <w:pStyle w:val="Odlomakpopisa"/>
        <w:numPr>
          <w:ilvl w:val="0"/>
          <w:numId w:val="4"/>
        </w:numPr>
        <w:ind w:left="284"/>
        <w:jc w:val="both"/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>Izrada projektne dokumentacije za obnovu Planinarskog doma "Dvorac Stara Sušica"</w:t>
      </w:r>
      <w:r w:rsidR="00FE024B">
        <w:rPr>
          <w:rFonts w:ascii="Arial" w:hAnsi="Arial" w:cs="Arial"/>
          <w:sz w:val="22"/>
          <w:szCs w:val="22"/>
        </w:rPr>
        <w:t>,</w:t>
      </w:r>
    </w:p>
    <w:p w14:paraId="0127D577" w14:textId="77777777" w:rsidR="00FE024B" w:rsidRDefault="00FE024B" w:rsidP="00FE024B">
      <w:pPr>
        <w:pStyle w:val="Odlomakpopisa"/>
        <w:ind w:left="284"/>
        <w:jc w:val="both"/>
        <w:rPr>
          <w:rFonts w:ascii="Arial" w:hAnsi="Arial" w:cs="Arial"/>
          <w:sz w:val="22"/>
          <w:szCs w:val="22"/>
        </w:rPr>
      </w:pPr>
    </w:p>
    <w:p w14:paraId="315980E2" w14:textId="37C5E423" w:rsidR="000F30B1" w:rsidRDefault="000F30B1" w:rsidP="00564B24">
      <w:pPr>
        <w:pStyle w:val="Odlomakpopisa"/>
        <w:numPr>
          <w:ilvl w:val="0"/>
          <w:numId w:val="4"/>
        </w:numPr>
        <w:ind w:left="284"/>
        <w:jc w:val="both"/>
        <w:rPr>
          <w:rFonts w:ascii="Arial" w:hAnsi="Arial" w:cs="Arial"/>
          <w:sz w:val="22"/>
          <w:szCs w:val="22"/>
        </w:rPr>
      </w:pPr>
      <w:r w:rsidRPr="00564B24">
        <w:rPr>
          <w:rFonts w:ascii="Arial" w:hAnsi="Arial" w:cs="Arial"/>
          <w:sz w:val="22"/>
          <w:szCs w:val="22"/>
        </w:rPr>
        <w:t xml:space="preserve">Provjera projektnog zadatka: </w:t>
      </w:r>
      <w:r w:rsidR="00474377">
        <w:rPr>
          <w:rFonts w:ascii="Arial" w:hAnsi="Arial" w:cs="Arial"/>
          <w:sz w:val="22"/>
          <w:szCs w:val="22"/>
        </w:rPr>
        <w:t>A</w:t>
      </w:r>
      <w:r w:rsidRPr="00564B24">
        <w:rPr>
          <w:rFonts w:ascii="Arial" w:hAnsi="Arial" w:cs="Arial"/>
          <w:sz w:val="22"/>
          <w:szCs w:val="22"/>
        </w:rPr>
        <w:t>naliza nadležne prostorno-planske</w:t>
      </w:r>
      <w:r w:rsidR="00564B24">
        <w:rPr>
          <w:rFonts w:ascii="Arial" w:hAnsi="Arial" w:cs="Arial"/>
          <w:sz w:val="22"/>
          <w:szCs w:val="22"/>
        </w:rPr>
        <w:t xml:space="preserve"> </w:t>
      </w:r>
      <w:r w:rsidRPr="00564B24">
        <w:rPr>
          <w:rFonts w:ascii="Arial" w:hAnsi="Arial" w:cs="Arial"/>
          <w:sz w:val="22"/>
          <w:szCs w:val="22"/>
        </w:rPr>
        <w:t>dokumentacije i Zakonske regulative te eventualn</w:t>
      </w:r>
      <w:r w:rsidR="00564B24">
        <w:rPr>
          <w:rFonts w:ascii="Arial" w:hAnsi="Arial" w:cs="Arial"/>
          <w:sz w:val="22"/>
          <w:szCs w:val="22"/>
        </w:rPr>
        <w:t>a</w:t>
      </w:r>
      <w:r w:rsidRPr="00564B24">
        <w:rPr>
          <w:rFonts w:ascii="Arial" w:hAnsi="Arial" w:cs="Arial"/>
          <w:sz w:val="22"/>
          <w:szCs w:val="22"/>
        </w:rPr>
        <w:t xml:space="preserve"> koordinacij</w:t>
      </w:r>
      <w:r w:rsidR="00564B24">
        <w:rPr>
          <w:rFonts w:ascii="Arial" w:hAnsi="Arial" w:cs="Arial"/>
          <w:sz w:val="22"/>
          <w:szCs w:val="22"/>
        </w:rPr>
        <w:t>a</w:t>
      </w:r>
      <w:r w:rsidRPr="00564B24">
        <w:rPr>
          <w:rFonts w:ascii="Arial" w:hAnsi="Arial" w:cs="Arial"/>
          <w:sz w:val="22"/>
          <w:szCs w:val="22"/>
        </w:rPr>
        <w:t xml:space="preserve"> sa nadležnim</w:t>
      </w:r>
      <w:r w:rsidR="00564B24" w:rsidRPr="00564B24">
        <w:rPr>
          <w:rFonts w:ascii="Arial" w:hAnsi="Arial" w:cs="Arial"/>
          <w:sz w:val="22"/>
          <w:szCs w:val="22"/>
        </w:rPr>
        <w:t xml:space="preserve"> </w:t>
      </w:r>
      <w:r w:rsidRPr="00564B24">
        <w:rPr>
          <w:rFonts w:ascii="Arial" w:hAnsi="Arial" w:cs="Arial"/>
          <w:sz w:val="22"/>
          <w:szCs w:val="22"/>
        </w:rPr>
        <w:t>Odjelom za graditeljstvo i nadležnim Konzervatorskim odjelom</w:t>
      </w:r>
      <w:r w:rsidR="00FE024B">
        <w:rPr>
          <w:rFonts w:ascii="Arial" w:hAnsi="Arial" w:cs="Arial"/>
          <w:sz w:val="22"/>
          <w:szCs w:val="22"/>
        </w:rPr>
        <w:t>,</w:t>
      </w:r>
    </w:p>
    <w:p w14:paraId="1E1BAABA" w14:textId="77777777" w:rsidR="00FE024B" w:rsidRPr="00FE024B" w:rsidRDefault="00FE024B" w:rsidP="00FE024B">
      <w:pPr>
        <w:jc w:val="both"/>
        <w:rPr>
          <w:rFonts w:ascii="Arial" w:hAnsi="Arial" w:cs="Arial"/>
          <w:sz w:val="22"/>
          <w:szCs w:val="22"/>
        </w:rPr>
      </w:pPr>
    </w:p>
    <w:p w14:paraId="13835FF7" w14:textId="22C7DE0E" w:rsidR="000F30B1" w:rsidRDefault="000F30B1" w:rsidP="000F30B1">
      <w:pPr>
        <w:pStyle w:val="Odlomakpopisa"/>
        <w:numPr>
          <w:ilvl w:val="0"/>
          <w:numId w:val="4"/>
        </w:numPr>
        <w:ind w:left="284"/>
        <w:jc w:val="both"/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>Idejno rješenje: Analiza Konzervatorskog elaborata te Elaborata konzervatorsko- restauratorskih istraživanja</w:t>
      </w:r>
      <w:r w:rsidR="00FE024B">
        <w:rPr>
          <w:rFonts w:ascii="Arial" w:hAnsi="Arial" w:cs="Arial"/>
          <w:sz w:val="22"/>
          <w:szCs w:val="22"/>
        </w:rPr>
        <w:t>,</w:t>
      </w:r>
    </w:p>
    <w:p w14:paraId="0C7BC2A8" w14:textId="77777777" w:rsidR="00FE024B" w:rsidRPr="00FE024B" w:rsidRDefault="00FE024B" w:rsidP="00FE024B">
      <w:pPr>
        <w:jc w:val="both"/>
        <w:rPr>
          <w:rFonts w:ascii="Arial" w:hAnsi="Arial" w:cs="Arial"/>
          <w:sz w:val="22"/>
          <w:szCs w:val="22"/>
        </w:rPr>
      </w:pPr>
    </w:p>
    <w:p w14:paraId="7C2F11BA" w14:textId="02E767A0" w:rsidR="000F30B1" w:rsidRDefault="000F30B1" w:rsidP="000F30B1">
      <w:pPr>
        <w:pStyle w:val="Odlomakpopisa"/>
        <w:numPr>
          <w:ilvl w:val="0"/>
          <w:numId w:val="4"/>
        </w:numPr>
        <w:ind w:left="284"/>
        <w:jc w:val="both"/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 xml:space="preserve">Idejno tehničko rješenje: </w:t>
      </w:r>
      <w:r w:rsidR="00474377">
        <w:rPr>
          <w:rFonts w:ascii="Arial" w:hAnsi="Arial" w:cs="Arial"/>
          <w:sz w:val="22"/>
          <w:szCs w:val="22"/>
        </w:rPr>
        <w:t>O</w:t>
      </w:r>
      <w:r w:rsidRPr="000F30B1">
        <w:rPr>
          <w:rFonts w:ascii="Arial" w:hAnsi="Arial" w:cs="Arial"/>
          <w:sz w:val="22"/>
          <w:szCs w:val="22"/>
        </w:rPr>
        <w:t>snovna oblikovno-funkcionalna i tehnička rješenja građevine</w:t>
      </w:r>
      <w:r w:rsidR="00FE024B">
        <w:rPr>
          <w:rFonts w:ascii="Arial" w:hAnsi="Arial" w:cs="Arial"/>
          <w:sz w:val="22"/>
          <w:szCs w:val="22"/>
        </w:rPr>
        <w:t>,</w:t>
      </w:r>
    </w:p>
    <w:p w14:paraId="5E6CF9D0" w14:textId="1546B388" w:rsidR="00FE024B" w:rsidRPr="00FE024B" w:rsidRDefault="00FE024B" w:rsidP="00FE024B">
      <w:pPr>
        <w:jc w:val="both"/>
        <w:rPr>
          <w:rFonts w:ascii="Arial" w:hAnsi="Arial" w:cs="Arial"/>
          <w:sz w:val="22"/>
          <w:szCs w:val="22"/>
        </w:rPr>
      </w:pPr>
    </w:p>
    <w:p w14:paraId="61E1E012" w14:textId="34C81251" w:rsidR="000F30B1" w:rsidRPr="000F30B1" w:rsidRDefault="000F30B1" w:rsidP="000F30B1">
      <w:pPr>
        <w:pStyle w:val="Odlomakpopisa"/>
        <w:numPr>
          <w:ilvl w:val="0"/>
          <w:numId w:val="4"/>
        </w:numPr>
        <w:ind w:left="284"/>
        <w:jc w:val="both"/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 xml:space="preserve">Izrada glavnog projekta:                                                                                     </w:t>
      </w:r>
    </w:p>
    <w:p w14:paraId="217472BC" w14:textId="5F5AF6BA" w:rsidR="000F30B1" w:rsidRPr="000F30B1" w:rsidRDefault="000F30B1" w:rsidP="000F30B1">
      <w:pPr>
        <w:pStyle w:val="Odlomakpopisa"/>
        <w:numPr>
          <w:ilvl w:val="0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>Glavni arhitektonski projekt</w:t>
      </w:r>
    </w:p>
    <w:p w14:paraId="0B625E62" w14:textId="6EE81973" w:rsidR="000F30B1" w:rsidRPr="000F30B1" w:rsidRDefault="000F30B1" w:rsidP="000F30B1">
      <w:pPr>
        <w:pStyle w:val="Odlomakpopisa"/>
        <w:numPr>
          <w:ilvl w:val="0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>Građevinski projekt hidroinstalacija (vodovod, kanalizacija i hidra</w:t>
      </w:r>
      <w:r>
        <w:rPr>
          <w:rFonts w:ascii="Arial" w:hAnsi="Arial" w:cs="Arial"/>
          <w:sz w:val="22"/>
          <w:szCs w:val="22"/>
        </w:rPr>
        <w:t>n</w:t>
      </w:r>
      <w:r w:rsidRPr="000F30B1">
        <w:rPr>
          <w:rFonts w:ascii="Arial" w:hAnsi="Arial" w:cs="Arial"/>
          <w:sz w:val="22"/>
          <w:szCs w:val="22"/>
        </w:rPr>
        <w:t>ts</w:t>
      </w:r>
      <w:r>
        <w:rPr>
          <w:rFonts w:ascii="Arial" w:hAnsi="Arial" w:cs="Arial"/>
          <w:sz w:val="22"/>
          <w:szCs w:val="22"/>
        </w:rPr>
        <w:t>k</w:t>
      </w:r>
      <w:r w:rsidRPr="000F30B1">
        <w:rPr>
          <w:rFonts w:ascii="Arial" w:hAnsi="Arial" w:cs="Arial"/>
          <w:sz w:val="22"/>
          <w:szCs w:val="22"/>
        </w:rPr>
        <w:t>a mreža)</w:t>
      </w:r>
    </w:p>
    <w:p w14:paraId="57CB7F09" w14:textId="68DF6B2C" w:rsidR="000F30B1" w:rsidRPr="000F30B1" w:rsidRDefault="000F30B1" w:rsidP="000F30B1">
      <w:pPr>
        <w:pStyle w:val="Odlomakpopisa"/>
        <w:numPr>
          <w:ilvl w:val="0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>Elektrotehnički projekt (elektroinstalacije)</w:t>
      </w:r>
    </w:p>
    <w:p w14:paraId="34D56745" w14:textId="2AAA5BB5" w:rsidR="000F30B1" w:rsidRPr="000F30B1" w:rsidRDefault="000F30B1" w:rsidP="000F30B1">
      <w:pPr>
        <w:pStyle w:val="Odlomakpopisa"/>
        <w:numPr>
          <w:ilvl w:val="0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>Strojarski projekt (grijanje i ventilacija)</w:t>
      </w:r>
    </w:p>
    <w:p w14:paraId="79E7843A" w14:textId="3D5475FB" w:rsidR="000F30B1" w:rsidRPr="000F30B1" w:rsidRDefault="000F30B1" w:rsidP="000F30B1">
      <w:pPr>
        <w:pStyle w:val="Odlomakpopisa"/>
        <w:numPr>
          <w:ilvl w:val="0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>Strojarski projekt (projekt sprinkler instalacije)</w:t>
      </w:r>
    </w:p>
    <w:p w14:paraId="3E6C3E1D" w14:textId="26EB411E" w:rsidR="000F30B1" w:rsidRPr="000F30B1" w:rsidRDefault="000F30B1" w:rsidP="000F30B1">
      <w:pPr>
        <w:pStyle w:val="Odlomakpopisa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 xml:space="preserve">Elaborat/Prikaz mjera zaštite od požara (ZOP)                                                     </w:t>
      </w:r>
    </w:p>
    <w:p w14:paraId="41C88DD2" w14:textId="5F1EB846" w:rsidR="000F30B1" w:rsidRDefault="000F30B1" w:rsidP="000F30B1">
      <w:pPr>
        <w:pStyle w:val="Odlomakpopisa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>Elaborat zaštite na radu (ZNR)</w:t>
      </w:r>
      <w:r w:rsidR="00FE024B">
        <w:rPr>
          <w:rFonts w:ascii="Arial" w:hAnsi="Arial" w:cs="Arial"/>
          <w:sz w:val="22"/>
          <w:szCs w:val="22"/>
        </w:rPr>
        <w:t>,</w:t>
      </w:r>
    </w:p>
    <w:p w14:paraId="10DC3FF0" w14:textId="77777777" w:rsidR="00FE024B" w:rsidRPr="00FE024B" w:rsidRDefault="00FE024B" w:rsidP="00FE024B">
      <w:pPr>
        <w:ind w:left="720"/>
        <w:rPr>
          <w:rFonts w:ascii="Arial" w:hAnsi="Arial" w:cs="Arial"/>
          <w:sz w:val="22"/>
          <w:szCs w:val="22"/>
        </w:rPr>
      </w:pPr>
    </w:p>
    <w:p w14:paraId="1779E397" w14:textId="4BA77F5B" w:rsidR="000F30B1" w:rsidRDefault="000F30B1" w:rsidP="000F30B1">
      <w:pPr>
        <w:pStyle w:val="Odlomakpopisa"/>
        <w:numPr>
          <w:ilvl w:val="0"/>
          <w:numId w:val="4"/>
        </w:numPr>
        <w:ind w:left="284"/>
        <w:jc w:val="both"/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>Vođenje projekta: stručno savjetovanje i tehnička podrška ovlaštenog arhitekta, usklađivanje svih relevantnih tijela tijekom izrade projektne dokumentacije (naručitelj, nadležna javnopravna tijela, projektanti i sl.), funkcija glavnog projektanta-koordinacija izrade svih glavnih projekata i  predaja dokumentacije putem sustava e-dozvola</w:t>
      </w:r>
      <w:r w:rsidR="00FE024B">
        <w:rPr>
          <w:rFonts w:ascii="Arial" w:hAnsi="Arial" w:cs="Arial"/>
          <w:sz w:val="22"/>
          <w:szCs w:val="22"/>
        </w:rPr>
        <w:t>,</w:t>
      </w:r>
    </w:p>
    <w:p w14:paraId="31179C44" w14:textId="77777777" w:rsidR="00FE024B" w:rsidRPr="000F30B1" w:rsidRDefault="00FE024B" w:rsidP="00FE024B">
      <w:pPr>
        <w:pStyle w:val="Odlomakpopisa"/>
        <w:ind w:left="284"/>
        <w:jc w:val="both"/>
        <w:rPr>
          <w:rFonts w:ascii="Arial" w:hAnsi="Arial" w:cs="Arial"/>
          <w:sz w:val="22"/>
          <w:szCs w:val="22"/>
        </w:rPr>
      </w:pPr>
    </w:p>
    <w:p w14:paraId="699CE8EA" w14:textId="68B233CB" w:rsidR="000F30B1" w:rsidRPr="000F30B1" w:rsidRDefault="000F30B1" w:rsidP="000F30B1">
      <w:pPr>
        <w:pStyle w:val="Odlomakpopisa"/>
        <w:numPr>
          <w:ilvl w:val="0"/>
          <w:numId w:val="4"/>
        </w:numPr>
        <w:ind w:left="284"/>
        <w:jc w:val="both"/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 xml:space="preserve">Izrada troškovnika temeljem prethodno izrađenih glavnih projekata                       </w:t>
      </w:r>
    </w:p>
    <w:p w14:paraId="778B46CC" w14:textId="28002CA1" w:rsidR="000F30B1" w:rsidRPr="000F30B1" w:rsidRDefault="000F30B1" w:rsidP="000F30B1">
      <w:pPr>
        <w:pStyle w:val="Odlomakpopisa"/>
        <w:numPr>
          <w:ilvl w:val="0"/>
          <w:numId w:val="7"/>
        </w:numPr>
        <w:ind w:left="1134"/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>Troškovnik građevinsko-obrtničkih radova</w:t>
      </w:r>
    </w:p>
    <w:p w14:paraId="3527EA49" w14:textId="29BCD775" w:rsidR="000F30B1" w:rsidRPr="000F30B1" w:rsidRDefault="000F30B1" w:rsidP="000F30B1">
      <w:pPr>
        <w:pStyle w:val="Odlomakpopisa"/>
        <w:numPr>
          <w:ilvl w:val="0"/>
          <w:numId w:val="7"/>
        </w:numPr>
        <w:ind w:left="1134"/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>Troškovnik hidroinstalacija</w:t>
      </w:r>
    </w:p>
    <w:p w14:paraId="5753B4D4" w14:textId="4CA27B78" w:rsidR="000F30B1" w:rsidRPr="000F30B1" w:rsidRDefault="000F30B1" w:rsidP="000F30B1">
      <w:pPr>
        <w:pStyle w:val="Odlomakpopisa"/>
        <w:numPr>
          <w:ilvl w:val="0"/>
          <w:numId w:val="7"/>
        </w:numPr>
        <w:ind w:left="1134"/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>Troškovnik elektroinstalacija</w:t>
      </w:r>
    </w:p>
    <w:p w14:paraId="170A101A" w14:textId="77777777" w:rsidR="000F30B1" w:rsidRPr="000F30B1" w:rsidRDefault="000F30B1" w:rsidP="000F30B1">
      <w:pPr>
        <w:pStyle w:val="Odlomakpopisa"/>
        <w:numPr>
          <w:ilvl w:val="0"/>
          <w:numId w:val="7"/>
        </w:numPr>
        <w:ind w:left="1134"/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>Troškovnik termotehničkih instalacija</w:t>
      </w:r>
    </w:p>
    <w:p w14:paraId="13A8DD3D" w14:textId="7818792D" w:rsidR="000F30B1" w:rsidRPr="000F30B1" w:rsidRDefault="000F30B1" w:rsidP="000F30B1">
      <w:pPr>
        <w:pStyle w:val="Odlomakpopisa"/>
        <w:numPr>
          <w:ilvl w:val="0"/>
          <w:numId w:val="7"/>
        </w:numPr>
        <w:ind w:left="1134"/>
        <w:rPr>
          <w:rFonts w:ascii="Arial" w:hAnsi="Arial" w:cs="Arial"/>
          <w:sz w:val="22"/>
          <w:szCs w:val="22"/>
        </w:rPr>
      </w:pPr>
      <w:r w:rsidRPr="000F30B1">
        <w:rPr>
          <w:rFonts w:ascii="Arial" w:hAnsi="Arial" w:cs="Arial"/>
          <w:sz w:val="22"/>
          <w:szCs w:val="22"/>
        </w:rPr>
        <w:t>Troškovnik sprinkler instalacije</w:t>
      </w:r>
    </w:p>
    <w:p w14:paraId="28A8E0C3" w14:textId="77777777" w:rsidR="0091455C" w:rsidRPr="0051115E" w:rsidRDefault="0091455C" w:rsidP="0091455C">
      <w:pPr>
        <w:rPr>
          <w:rFonts w:ascii="Arial" w:hAnsi="Arial" w:cs="Arial"/>
          <w:sz w:val="22"/>
          <w:szCs w:val="22"/>
        </w:rPr>
      </w:pPr>
    </w:p>
    <w:p w14:paraId="71C406CF" w14:textId="6318E8A1" w:rsidR="0091455C" w:rsidRPr="00827E45" w:rsidRDefault="0091455C" w:rsidP="000F30B1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Sve prednje navedeno odnosi se na dolje prikazanu </w:t>
      </w:r>
      <w:r w:rsidRPr="005B6613">
        <w:rPr>
          <w:rFonts w:ascii="Arial" w:hAnsi="Arial" w:cs="Arial"/>
          <w:sz w:val="22"/>
          <w:szCs w:val="22"/>
        </w:rPr>
        <w:t>predmetn</w:t>
      </w:r>
      <w:r>
        <w:rPr>
          <w:rFonts w:ascii="Arial" w:hAnsi="Arial" w:cs="Arial"/>
          <w:sz w:val="22"/>
          <w:szCs w:val="22"/>
        </w:rPr>
        <w:t>u</w:t>
      </w:r>
      <w:r w:rsidRPr="005B6613">
        <w:rPr>
          <w:rFonts w:ascii="Arial" w:hAnsi="Arial" w:cs="Arial"/>
          <w:sz w:val="22"/>
          <w:szCs w:val="22"/>
        </w:rPr>
        <w:t xml:space="preserve"> zgrad</w:t>
      </w:r>
      <w:r>
        <w:rPr>
          <w:rFonts w:ascii="Arial" w:hAnsi="Arial" w:cs="Arial"/>
          <w:sz w:val="22"/>
          <w:szCs w:val="22"/>
        </w:rPr>
        <w:t xml:space="preserve">u </w:t>
      </w:r>
      <w:r w:rsidRPr="005B6613">
        <w:rPr>
          <w:rFonts w:ascii="Arial" w:hAnsi="Arial" w:cs="Arial"/>
          <w:sz w:val="22"/>
          <w:szCs w:val="22"/>
        </w:rPr>
        <w:t>razvijene bruto površine od 1300</w:t>
      </w:r>
      <w:r w:rsidR="007D5AD5">
        <w:rPr>
          <w:rFonts w:ascii="Arial" w:hAnsi="Arial" w:cs="Arial"/>
          <w:sz w:val="22"/>
          <w:szCs w:val="22"/>
        </w:rPr>
        <w:t xml:space="preserve"> do </w:t>
      </w:r>
      <w:r w:rsidRPr="005B6613">
        <w:rPr>
          <w:rFonts w:ascii="Arial" w:hAnsi="Arial" w:cs="Arial"/>
          <w:sz w:val="22"/>
          <w:szCs w:val="22"/>
        </w:rPr>
        <w:t xml:space="preserve">1500 m2 BRP koja se rasprostire na četiri etaže i tavanski prostor. Sve navedeno potrebno je radi izmjena i uređenja interijera uz zamjenu dotrajale stolarije i izradu potrebnih izolacija te eventualnu preraspodjelu pojedinih prostornih elemenata i funkcija uz </w:t>
      </w:r>
      <w:r w:rsidRPr="00827E45">
        <w:rPr>
          <w:rFonts w:ascii="Arial" w:hAnsi="Arial" w:cs="Arial"/>
          <w:color w:val="000000" w:themeColor="text1"/>
          <w:sz w:val="22"/>
          <w:szCs w:val="22"/>
        </w:rPr>
        <w:t>definiranje novog termotehničkog sustava</w:t>
      </w:r>
      <w:r w:rsidR="001032B5" w:rsidRPr="00827E45">
        <w:rPr>
          <w:rFonts w:ascii="Arial" w:hAnsi="Arial" w:cs="Arial"/>
          <w:color w:val="000000" w:themeColor="text1"/>
          <w:sz w:val="22"/>
          <w:szCs w:val="22"/>
        </w:rPr>
        <w:t xml:space="preserve"> zamjenom postojeće kotlovnice i zastarjelog termotehničkog sustava </w:t>
      </w:r>
      <w:r w:rsidRPr="00827E45">
        <w:rPr>
          <w:rFonts w:ascii="Arial" w:hAnsi="Arial" w:cs="Arial"/>
          <w:color w:val="000000" w:themeColor="text1"/>
          <w:sz w:val="22"/>
          <w:szCs w:val="22"/>
        </w:rPr>
        <w:t>na lako loživo ulje sa novom kotlovnicom na pelete i naprednijim termotehničkim sustavom. Navedeno bi trebalo biti popraćeno i s planiranjem kompletne izmjene elektrotehničkih instalacija te djelomične zamjene i obnove instalacija vodovoda i kanalizacije</w:t>
      </w:r>
      <w:r w:rsidR="001032B5" w:rsidRPr="00827E45">
        <w:rPr>
          <w:rFonts w:ascii="Arial" w:hAnsi="Arial" w:cs="Arial"/>
          <w:color w:val="000000" w:themeColor="text1"/>
          <w:sz w:val="22"/>
          <w:szCs w:val="22"/>
        </w:rPr>
        <w:t xml:space="preserve"> te izradu hidran</w:t>
      </w:r>
      <w:r w:rsidR="003E3F63" w:rsidRPr="00827E45">
        <w:rPr>
          <w:rFonts w:ascii="Arial" w:hAnsi="Arial" w:cs="Arial"/>
          <w:color w:val="000000" w:themeColor="text1"/>
          <w:sz w:val="22"/>
          <w:szCs w:val="22"/>
        </w:rPr>
        <w:t>t</w:t>
      </w:r>
      <w:r w:rsidR="001032B5" w:rsidRPr="00827E45">
        <w:rPr>
          <w:rFonts w:ascii="Arial" w:hAnsi="Arial" w:cs="Arial"/>
          <w:color w:val="000000" w:themeColor="text1"/>
          <w:sz w:val="22"/>
          <w:szCs w:val="22"/>
        </w:rPr>
        <w:t>ske mreže. Sukladno ugostiteljskoj namjeni i tipologiji zgrade kompletna izrada cjelokupne projektne dokumentacije izrađuje se sukladno elaboratima</w:t>
      </w:r>
      <w:r w:rsidR="003E3F63" w:rsidRPr="00827E45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1032B5" w:rsidRPr="00827E45">
        <w:rPr>
          <w:rFonts w:ascii="Arial" w:hAnsi="Arial" w:cs="Arial"/>
          <w:color w:val="000000" w:themeColor="text1"/>
          <w:sz w:val="22"/>
          <w:szCs w:val="22"/>
        </w:rPr>
        <w:t>/</w:t>
      </w:r>
      <w:r w:rsidR="003E3F63" w:rsidRPr="00827E45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1032B5" w:rsidRPr="00827E45">
        <w:rPr>
          <w:rFonts w:ascii="Arial" w:hAnsi="Arial" w:cs="Arial"/>
          <w:color w:val="000000" w:themeColor="text1"/>
          <w:sz w:val="22"/>
          <w:szCs w:val="22"/>
        </w:rPr>
        <w:t xml:space="preserve">prikazu mjera Zaštite od požara (ZOP) te zaštita na radu (ZNR). </w:t>
      </w:r>
    </w:p>
    <w:p w14:paraId="29A2298E" w14:textId="0768EBE0" w:rsidR="001032B5" w:rsidRDefault="001032B5" w:rsidP="000F30B1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827E45">
        <w:rPr>
          <w:rFonts w:ascii="Arial" w:hAnsi="Arial" w:cs="Arial"/>
          <w:color w:val="000000" w:themeColor="text1"/>
          <w:sz w:val="22"/>
          <w:szCs w:val="22"/>
        </w:rPr>
        <w:t xml:space="preserve">Predmetna zgrada nalazi se u konzervatorski zaštićenoj cjelini </w:t>
      </w:r>
      <w:r w:rsidR="003E3F63" w:rsidRPr="00827E45">
        <w:rPr>
          <w:rFonts w:ascii="Arial" w:hAnsi="Arial" w:cs="Arial"/>
          <w:color w:val="000000" w:themeColor="text1"/>
          <w:sz w:val="22"/>
          <w:szCs w:val="22"/>
        </w:rPr>
        <w:t>„</w:t>
      </w:r>
      <w:r w:rsidRPr="00827E45">
        <w:rPr>
          <w:rFonts w:ascii="Arial" w:hAnsi="Arial" w:cs="Arial"/>
          <w:color w:val="000000" w:themeColor="text1"/>
          <w:sz w:val="22"/>
          <w:szCs w:val="22"/>
        </w:rPr>
        <w:t>Graditeljski sklop dvorca Stara Sušica s kapelom SV. Antuna Padovanskog i okolišem</w:t>
      </w:r>
      <w:r w:rsidR="003E3F63" w:rsidRPr="00827E45">
        <w:rPr>
          <w:rFonts w:ascii="Arial" w:hAnsi="Arial" w:cs="Arial"/>
          <w:color w:val="000000" w:themeColor="text1"/>
          <w:sz w:val="22"/>
          <w:szCs w:val="22"/>
        </w:rPr>
        <w:t>“</w:t>
      </w:r>
      <w:r w:rsidRPr="00827E45">
        <w:rPr>
          <w:rFonts w:ascii="Arial" w:hAnsi="Arial" w:cs="Arial"/>
          <w:color w:val="000000" w:themeColor="text1"/>
          <w:sz w:val="22"/>
          <w:szCs w:val="22"/>
        </w:rPr>
        <w:t xml:space="preserve"> u Staroj Sušici.</w:t>
      </w:r>
    </w:p>
    <w:p w14:paraId="65EA8DEF" w14:textId="6D457391" w:rsidR="00B85AD6" w:rsidRPr="00827E45" w:rsidRDefault="00B85AD6" w:rsidP="000F30B1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U nastavku dokumenta priložen je prikaz navedenog objekta.</w:t>
      </w:r>
    </w:p>
    <w:p w14:paraId="1DED0F74" w14:textId="75384BDB" w:rsidR="0091455C" w:rsidRDefault="007A091C" w:rsidP="0091455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Pr</w:t>
      </w:r>
      <w:r w:rsidR="008E68FA">
        <w:rPr>
          <w:rFonts w:ascii="Arial" w:hAnsi="Arial" w:cs="Arial"/>
          <w:sz w:val="22"/>
          <w:szCs w:val="22"/>
        </w:rPr>
        <w:t>ilog</w:t>
      </w:r>
      <w:r w:rsidR="00F26E31">
        <w:rPr>
          <w:rFonts w:ascii="Arial" w:hAnsi="Arial" w:cs="Arial"/>
          <w:sz w:val="22"/>
          <w:szCs w:val="22"/>
        </w:rPr>
        <w:t xml:space="preserve"> 1. Prikazi objekta </w:t>
      </w:r>
      <w:r w:rsidR="00F26E31" w:rsidRPr="000F30B1">
        <w:rPr>
          <w:rFonts w:ascii="Arial" w:hAnsi="Arial" w:cs="Arial"/>
          <w:sz w:val="22"/>
          <w:szCs w:val="22"/>
        </w:rPr>
        <w:t>Planinarsk</w:t>
      </w:r>
      <w:r w:rsidR="00F26E31">
        <w:rPr>
          <w:rFonts w:ascii="Arial" w:hAnsi="Arial" w:cs="Arial"/>
          <w:sz w:val="22"/>
          <w:szCs w:val="22"/>
        </w:rPr>
        <w:t>i</w:t>
      </w:r>
      <w:r w:rsidR="00F26E31" w:rsidRPr="000F30B1">
        <w:rPr>
          <w:rFonts w:ascii="Arial" w:hAnsi="Arial" w:cs="Arial"/>
          <w:sz w:val="22"/>
          <w:szCs w:val="22"/>
        </w:rPr>
        <w:t xml:space="preserve"> dom "Dvorac Stara Sušica"</w:t>
      </w:r>
    </w:p>
    <w:p w14:paraId="4AF4ADF8" w14:textId="77777777" w:rsidR="00F26E31" w:rsidRDefault="00F26E31" w:rsidP="0091455C">
      <w:pPr>
        <w:rPr>
          <w:rFonts w:ascii="Arial" w:hAnsi="Arial" w:cs="Arial"/>
          <w:sz w:val="22"/>
          <w:szCs w:val="22"/>
        </w:rPr>
      </w:pPr>
    </w:p>
    <w:p w14:paraId="2A76A7F0" w14:textId="5A0BDFDA" w:rsidR="0091455C" w:rsidRDefault="0091455C" w:rsidP="0091455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BABA2CB" wp14:editId="27C2DB5C">
            <wp:extent cx="5617210" cy="4177123"/>
            <wp:effectExtent l="0" t="0" r="2540" b="0"/>
            <wp:docPr id="120048331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8568" cy="4178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2911F4A" wp14:editId="37D3B973">
            <wp:extent cx="5731510" cy="3990340"/>
            <wp:effectExtent l="0" t="0" r="2540" b="0"/>
            <wp:docPr id="84491309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9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646A0FAE" wp14:editId="392E1476">
            <wp:extent cx="5731510" cy="4074795"/>
            <wp:effectExtent l="0" t="0" r="2540" b="1905"/>
            <wp:docPr id="163590233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53E87015" wp14:editId="43E81302">
            <wp:extent cx="5731510" cy="4005580"/>
            <wp:effectExtent l="0" t="0" r="2540" b="0"/>
            <wp:docPr id="51944608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0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1720C8B9" wp14:editId="25E100CA">
            <wp:extent cx="5731510" cy="3739515"/>
            <wp:effectExtent l="0" t="0" r="2540" b="0"/>
            <wp:docPr id="102662571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3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5FC114AE" wp14:editId="1C633B27">
            <wp:extent cx="5731510" cy="4026535"/>
            <wp:effectExtent l="0" t="0" r="2540" b="0"/>
            <wp:docPr id="174135796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2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0D434F40" wp14:editId="396615E8">
            <wp:extent cx="5731510" cy="3890645"/>
            <wp:effectExtent l="0" t="0" r="2540" b="0"/>
            <wp:docPr id="2421108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9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A43FD46" wp14:editId="135EDD8D">
            <wp:extent cx="5731510" cy="3902710"/>
            <wp:effectExtent l="0" t="0" r="2540" b="2540"/>
            <wp:docPr id="16451983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0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4D585B05" wp14:editId="149781E5">
            <wp:extent cx="5731510" cy="4123690"/>
            <wp:effectExtent l="0" t="0" r="2540" b="0"/>
            <wp:docPr id="2705384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2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57104" w14:textId="77777777" w:rsidR="0091455C" w:rsidRPr="00FB2A63" w:rsidRDefault="0091455C" w:rsidP="0091455C">
      <w:pPr>
        <w:rPr>
          <w:rFonts w:ascii="Arial" w:hAnsi="Arial" w:cs="Arial"/>
          <w:sz w:val="22"/>
          <w:szCs w:val="22"/>
        </w:rPr>
      </w:pPr>
    </w:p>
    <w:p w14:paraId="63A98EBA" w14:textId="77777777" w:rsidR="00826876" w:rsidRPr="00826876" w:rsidRDefault="00826876" w:rsidP="00826876"/>
    <w:p w14:paraId="670621C7" w14:textId="77777777" w:rsidR="00826876" w:rsidRPr="00826876" w:rsidRDefault="00826876" w:rsidP="00826876"/>
    <w:p w14:paraId="597DC10E" w14:textId="77777777" w:rsidR="00826876" w:rsidRPr="00826876" w:rsidRDefault="00826876" w:rsidP="00826876"/>
    <w:p w14:paraId="3C885BC8" w14:textId="54C710B6" w:rsidR="00826876" w:rsidRPr="00826876" w:rsidRDefault="00826876" w:rsidP="00826876">
      <w:pPr>
        <w:tabs>
          <w:tab w:val="left" w:pos="2475"/>
        </w:tabs>
      </w:pPr>
    </w:p>
    <w:sectPr w:rsidR="00826876" w:rsidRPr="00826876">
      <w:headerReference w:type="default" r:id="rId16"/>
      <w:footerReference w:type="default" r:id="rId1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742176" w14:textId="77777777" w:rsidR="00017E2F" w:rsidRDefault="00017E2F" w:rsidP="00D64C80">
      <w:r>
        <w:separator/>
      </w:r>
    </w:p>
  </w:endnote>
  <w:endnote w:type="continuationSeparator" w:id="0">
    <w:p w14:paraId="62E39A7B" w14:textId="77777777" w:rsidR="00017E2F" w:rsidRDefault="00017E2F" w:rsidP="00D64C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1A78F8" w14:textId="18B58788" w:rsidR="004C52E4" w:rsidRDefault="004C52E4" w:rsidP="004C52E4">
    <w:pPr>
      <w:pStyle w:val="Podnoje"/>
      <w:tabs>
        <w:tab w:val="right" w:pos="7655"/>
      </w:tabs>
      <w:ind w:left="2410"/>
    </w:pPr>
    <w:r>
      <w:rPr>
        <w:noProof/>
      </w:rPr>
      <w:drawing>
        <wp:anchor distT="0" distB="0" distL="114300" distR="114300" simplePos="0" relativeHeight="251660288" behindDoc="0" locked="0" layoutInCell="1" allowOverlap="1" wp14:anchorId="0925D46B" wp14:editId="24C00984">
          <wp:simplePos x="0" y="0"/>
          <wp:positionH relativeFrom="column">
            <wp:posOffset>5586730</wp:posOffset>
          </wp:positionH>
          <wp:positionV relativeFrom="paragraph">
            <wp:posOffset>5715</wp:posOffset>
          </wp:positionV>
          <wp:extent cx="691515" cy="742950"/>
          <wp:effectExtent l="0" t="0" r="0" b="0"/>
          <wp:wrapNone/>
          <wp:docPr id="459190546" name="Picture 1" descr="A red blue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9190546" name="Picture 1" descr="A red blue and white 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1515" cy="7429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009E6886" wp14:editId="0C8D49D4">
          <wp:simplePos x="0" y="0"/>
          <wp:positionH relativeFrom="column">
            <wp:posOffset>-633095</wp:posOffset>
          </wp:positionH>
          <wp:positionV relativeFrom="paragraph">
            <wp:posOffset>5715</wp:posOffset>
          </wp:positionV>
          <wp:extent cx="1966985" cy="581025"/>
          <wp:effectExtent l="0" t="0" r="0" b="0"/>
          <wp:wrapNone/>
          <wp:docPr id="762835650" name="Picture 2" descr="A close up of a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2835650" name="Picture 2" descr="A close up of a sign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66985" cy="581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Projekt je sufinanciran sredstvima Ministarstva kulture i medija</w:t>
    </w:r>
  </w:p>
  <w:p w14:paraId="3E9F87B4" w14:textId="77777777" w:rsidR="004C52E4" w:rsidRDefault="004C52E4" w:rsidP="004C52E4">
    <w:pPr>
      <w:pStyle w:val="Podnoje"/>
      <w:tabs>
        <w:tab w:val="right" w:pos="7655"/>
      </w:tabs>
      <w:ind w:left="2410"/>
    </w:pPr>
    <w:r>
      <w:t xml:space="preserve">                                 Republike Hrvatske.</w:t>
    </w:r>
  </w:p>
  <w:p w14:paraId="11B0D3AD" w14:textId="02B9B1F8" w:rsidR="00D64C80" w:rsidRDefault="00D64C80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8F88AB" w14:textId="77777777" w:rsidR="00017E2F" w:rsidRDefault="00017E2F" w:rsidP="00D64C80">
      <w:r>
        <w:separator/>
      </w:r>
    </w:p>
  </w:footnote>
  <w:footnote w:type="continuationSeparator" w:id="0">
    <w:p w14:paraId="60956194" w14:textId="77777777" w:rsidR="00017E2F" w:rsidRDefault="00017E2F" w:rsidP="00D64C8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ED1D5C" w14:textId="28F060B7" w:rsidR="00D64C80" w:rsidRPr="00D64C80" w:rsidRDefault="00D64C80" w:rsidP="00D64C80">
    <w:pPr>
      <w:pStyle w:val="Zaglavlje"/>
    </w:pPr>
    <w:r w:rsidRPr="00D32753">
      <w:rPr>
        <w:rFonts w:ascii="Arial" w:hAnsi="Arial" w:cs="Arial"/>
        <w:noProof/>
      </w:rPr>
      <w:drawing>
        <wp:inline distT="0" distB="0" distL="0" distR="0" wp14:anchorId="28BB0CEC" wp14:editId="6976B8CE">
          <wp:extent cx="5731510" cy="682323"/>
          <wp:effectExtent l="0" t="0" r="2540" b="3810"/>
          <wp:docPr id="166513343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1510" cy="68232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0000001"/>
    <w:name w:val="WW8Num10"/>
    <w:lvl w:ilvl="0">
      <w:start w:val="1"/>
      <w:numFmt w:val="bullet"/>
      <w:lvlText w:val=""/>
      <w:lvlJc w:val="left"/>
      <w:pPr>
        <w:tabs>
          <w:tab w:val="num" w:pos="708"/>
        </w:tabs>
        <w:ind w:left="731" w:hanging="360"/>
      </w:pPr>
      <w:rPr>
        <w:rFonts w:ascii="Symbol" w:hAnsi="Symbol" w:cs="Symbol" w:hint="default"/>
      </w:rPr>
    </w:lvl>
  </w:abstractNum>
  <w:abstractNum w:abstractNumId="1" w15:restartNumberingAfterBreak="0">
    <w:nsid w:val="02215193"/>
    <w:multiLevelType w:val="hybridMultilevel"/>
    <w:tmpl w:val="4906D3DA"/>
    <w:lvl w:ilvl="0" w:tplc="DB6095BE"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EB84FD5"/>
    <w:multiLevelType w:val="hybridMultilevel"/>
    <w:tmpl w:val="E53E300E"/>
    <w:lvl w:ilvl="0" w:tplc="041A0017">
      <w:start w:val="1"/>
      <w:numFmt w:val="lowerLetter"/>
      <w:lvlText w:val="%1)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152277"/>
    <w:multiLevelType w:val="hybridMultilevel"/>
    <w:tmpl w:val="75CA54E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17A25DD"/>
    <w:multiLevelType w:val="hybridMultilevel"/>
    <w:tmpl w:val="BD46AAA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A91030"/>
    <w:multiLevelType w:val="hybridMultilevel"/>
    <w:tmpl w:val="1F5A3278"/>
    <w:lvl w:ilvl="0" w:tplc="9E628DB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3E74551"/>
    <w:multiLevelType w:val="hybridMultilevel"/>
    <w:tmpl w:val="10329534"/>
    <w:lvl w:ilvl="0" w:tplc="041A0017">
      <w:start w:val="1"/>
      <w:numFmt w:val="lowerLetter"/>
      <w:lvlText w:val="%1)"/>
      <w:lvlJc w:val="left"/>
      <w:pPr>
        <w:ind w:left="1080" w:hanging="360"/>
      </w:p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756555361">
    <w:abstractNumId w:val="0"/>
  </w:num>
  <w:num w:numId="2" w16cid:durableId="914239880">
    <w:abstractNumId w:val="1"/>
  </w:num>
  <w:num w:numId="3" w16cid:durableId="1731725717">
    <w:abstractNumId w:val="5"/>
  </w:num>
  <w:num w:numId="4" w16cid:durableId="444352016">
    <w:abstractNumId w:val="4"/>
  </w:num>
  <w:num w:numId="5" w16cid:durableId="1759059190">
    <w:abstractNumId w:val="3"/>
  </w:num>
  <w:num w:numId="6" w16cid:durableId="1622153313">
    <w:abstractNumId w:val="6"/>
  </w:num>
  <w:num w:numId="7" w16cid:durableId="148866822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4C80"/>
    <w:rsid w:val="00017E2F"/>
    <w:rsid w:val="000F30B1"/>
    <w:rsid w:val="001032B5"/>
    <w:rsid w:val="00104B1D"/>
    <w:rsid w:val="00143D96"/>
    <w:rsid w:val="001A4556"/>
    <w:rsid w:val="001B66B8"/>
    <w:rsid w:val="001B7243"/>
    <w:rsid w:val="00232AC2"/>
    <w:rsid w:val="00280644"/>
    <w:rsid w:val="002A309F"/>
    <w:rsid w:val="002B3A43"/>
    <w:rsid w:val="002C689F"/>
    <w:rsid w:val="003573C2"/>
    <w:rsid w:val="003A6990"/>
    <w:rsid w:val="003E0D58"/>
    <w:rsid w:val="003E107A"/>
    <w:rsid w:val="003E3F63"/>
    <w:rsid w:val="003E6928"/>
    <w:rsid w:val="00411DB5"/>
    <w:rsid w:val="00474377"/>
    <w:rsid w:val="004C52E4"/>
    <w:rsid w:val="004E5641"/>
    <w:rsid w:val="00542302"/>
    <w:rsid w:val="00564B24"/>
    <w:rsid w:val="0056624A"/>
    <w:rsid w:val="00607A06"/>
    <w:rsid w:val="00614913"/>
    <w:rsid w:val="006F5AC3"/>
    <w:rsid w:val="007234A6"/>
    <w:rsid w:val="007249B3"/>
    <w:rsid w:val="007400A3"/>
    <w:rsid w:val="007A091C"/>
    <w:rsid w:val="007D5AD5"/>
    <w:rsid w:val="00826876"/>
    <w:rsid w:val="00826B7F"/>
    <w:rsid w:val="00827E45"/>
    <w:rsid w:val="008B1D5E"/>
    <w:rsid w:val="008E68FA"/>
    <w:rsid w:val="008F6B8F"/>
    <w:rsid w:val="00906329"/>
    <w:rsid w:val="0091455C"/>
    <w:rsid w:val="00917675"/>
    <w:rsid w:val="009419FB"/>
    <w:rsid w:val="00955B8F"/>
    <w:rsid w:val="009B2955"/>
    <w:rsid w:val="009B4B23"/>
    <w:rsid w:val="00A10FD7"/>
    <w:rsid w:val="00A13733"/>
    <w:rsid w:val="00B31F66"/>
    <w:rsid w:val="00B57ABE"/>
    <w:rsid w:val="00B8218E"/>
    <w:rsid w:val="00B85AD6"/>
    <w:rsid w:val="00B869CF"/>
    <w:rsid w:val="00C209BC"/>
    <w:rsid w:val="00D051D4"/>
    <w:rsid w:val="00D64C80"/>
    <w:rsid w:val="00D67035"/>
    <w:rsid w:val="00D67282"/>
    <w:rsid w:val="00D95E6D"/>
    <w:rsid w:val="00DC5E08"/>
    <w:rsid w:val="00E37562"/>
    <w:rsid w:val="00E60846"/>
    <w:rsid w:val="00E71C6A"/>
    <w:rsid w:val="00E92550"/>
    <w:rsid w:val="00EC3904"/>
    <w:rsid w:val="00F153DF"/>
    <w:rsid w:val="00F22827"/>
    <w:rsid w:val="00F24C79"/>
    <w:rsid w:val="00F26E31"/>
    <w:rsid w:val="00F36C7D"/>
    <w:rsid w:val="00FE02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1769EE"/>
  <w15:chartTrackingRefBased/>
  <w15:docId w15:val="{FCDD42C0-456B-4ED9-BA8D-5A9A2B917A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4C80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Naslov1">
    <w:name w:val="heading 1"/>
    <w:basedOn w:val="Normal"/>
    <w:next w:val="Normal"/>
    <w:link w:val="Naslov1Char"/>
    <w:uiPriority w:val="9"/>
    <w:qFormat/>
    <w:rsid w:val="00D64C8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ormal"/>
    <w:next w:val="Normal"/>
    <w:link w:val="Naslov2Char"/>
    <w:uiPriority w:val="9"/>
    <w:semiHidden/>
    <w:unhideWhenUsed/>
    <w:qFormat/>
    <w:rsid w:val="00D64C8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ormal"/>
    <w:next w:val="Normal"/>
    <w:link w:val="Naslov3Char"/>
    <w:uiPriority w:val="9"/>
    <w:semiHidden/>
    <w:unhideWhenUsed/>
    <w:qFormat/>
    <w:rsid w:val="00D64C8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ormal"/>
    <w:next w:val="Normal"/>
    <w:link w:val="Naslov4Char"/>
    <w:uiPriority w:val="9"/>
    <w:semiHidden/>
    <w:unhideWhenUsed/>
    <w:qFormat/>
    <w:rsid w:val="00D64C8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slov5">
    <w:name w:val="heading 5"/>
    <w:basedOn w:val="Normal"/>
    <w:next w:val="Normal"/>
    <w:link w:val="Naslov5Char"/>
    <w:uiPriority w:val="9"/>
    <w:semiHidden/>
    <w:unhideWhenUsed/>
    <w:qFormat/>
    <w:rsid w:val="00D64C8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D64C80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D64C80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D64C80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D64C80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D64C8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Char">
    <w:name w:val="Naslov 2 Char"/>
    <w:basedOn w:val="Zadanifontodlomka"/>
    <w:link w:val="Naslov2"/>
    <w:uiPriority w:val="9"/>
    <w:semiHidden/>
    <w:rsid w:val="00D64C8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Char">
    <w:name w:val="Naslov 3 Char"/>
    <w:basedOn w:val="Zadanifontodlomka"/>
    <w:link w:val="Naslov3"/>
    <w:uiPriority w:val="9"/>
    <w:semiHidden/>
    <w:rsid w:val="00D64C8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slov4Char">
    <w:name w:val="Naslov 4 Char"/>
    <w:basedOn w:val="Zadanifontodlomka"/>
    <w:link w:val="Naslov4"/>
    <w:uiPriority w:val="9"/>
    <w:semiHidden/>
    <w:rsid w:val="00D64C80"/>
    <w:rPr>
      <w:rFonts w:eastAsiaTheme="majorEastAsia" w:cstheme="majorBidi"/>
      <w:i/>
      <w:iCs/>
      <w:color w:val="0F4761" w:themeColor="accent1" w:themeShade="BF"/>
    </w:rPr>
  </w:style>
  <w:style w:type="character" w:customStyle="1" w:styleId="Naslov5Char">
    <w:name w:val="Naslov 5 Char"/>
    <w:basedOn w:val="Zadanifontodlomka"/>
    <w:link w:val="Naslov5"/>
    <w:uiPriority w:val="9"/>
    <w:semiHidden/>
    <w:rsid w:val="00D64C80"/>
    <w:rPr>
      <w:rFonts w:eastAsiaTheme="majorEastAsia" w:cstheme="majorBidi"/>
      <w:color w:val="0F4761" w:themeColor="accent1" w:themeShade="BF"/>
    </w:rPr>
  </w:style>
  <w:style w:type="character" w:customStyle="1" w:styleId="Naslov6Char">
    <w:name w:val="Naslov 6 Char"/>
    <w:basedOn w:val="Zadanifontodlomka"/>
    <w:link w:val="Naslov6"/>
    <w:uiPriority w:val="9"/>
    <w:semiHidden/>
    <w:rsid w:val="00D64C80"/>
    <w:rPr>
      <w:rFonts w:eastAsiaTheme="majorEastAsia" w:cstheme="majorBidi"/>
      <w:i/>
      <w:iCs/>
      <w:color w:val="595959" w:themeColor="text1" w:themeTint="A6"/>
    </w:rPr>
  </w:style>
  <w:style w:type="character" w:customStyle="1" w:styleId="Naslov7Char">
    <w:name w:val="Naslov 7 Char"/>
    <w:basedOn w:val="Zadanifontodlomka"/>
    <w:link w:val="Naslov7"/>
    <w:uiPriority w:val="9"/>
    <w:semiHidden/>
    <w:rsid w:val="00D64C80"/>
    <w:rPr>
      <w:rFonts w:eastAsiaTheme="majorEastAsia" w:cstheme="majorBidi"/>
      <w:color w:val="595959" w:themeColor="text1" w:themeTint="A6"/>
    </w:rPr>
  </w:style>
  <w:style w:type="character" w:customStyle="1" w:styleId="Naslov8Char">
    <w:name w:val="Naslov 8 Char"/>
    <w:basedOn w:val="Zadanifontodlomka"/>
    <w:link w:val="Naslov8"/>
    <w:uiPriority w:val="9"/>
    <w:semiHidden/>
    <w:rsid w:val="00D64C80"/>
    <w:rPr>
      <w:rFonts w:eastAsiaTheme="majorEastAsia" w:cstheme="majorBidi"/>
      <w:i/>
      <w:iCs/>
      <w:color w:val="272727" w:themeColor="text1" w:themeTint="D8"/>
    </w:rPr>
  </w:style>
  <w:style w:type="character" w:customStyle="1" w:styleId="Naslov9Char">
    <w:name w:val="Naslov 9 Char"/>
    <w:basedOn w:val="Zadanifontodlomka"/>
    <w:link w:val="Naslov9"/>
    <w:uiPriority w:val="9"/>
    <w:semiHidden/>
    <w:rsid w:val="00D64C80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ormal"/>
    <w:next w:val="Normal"/>
    <w:link w:val="NaslovChar"/>
    <w:uiPriority w:val="10"/>
    <w:qFormat/>
    <w:rsid w:val="00D64C80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Char">
    <w:name w:val="Naslov Char"/>
    <w:basedOn w:val="Zadanifontodlomka"/>
    <w:link w:val="Naslov"/>
    <w:uiPriority w:val="10"/>
    <w:rsid w:val="00D64C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D64C8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Char">
    <w:name w:val="Podnaslov Char"/>
    <w:basedOn w:val="Zadanifontodlomka"/>
    <w:link w:val="Podnaslov"/>
    <w:uiPriority w:val="11"/>
    <w:rsid w:val="00D64C8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4C8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Zadanifontodlomka"/>
    <w:link w:val="Citat"/>
    <w:uiPriority w:val="29"/>
    <w:rsid w:val="00D64C80"/>
    <w:rPr>
      <w:i/>
      <w:iCs/>
      <w:color w:val="404040" w:themeColor="text1" w:themeTint="BF"/>
    </w:rPr>
  </w:style>
  <w:style w:type="paragraph" w:styleId="Odlomakpopisa">
    <w:name w:val="List Paragraph"/>
    <w:basedOn w:val="Normal"/>
    <w:uiPriority w:val="34"/>
    <w:qFormat/>
    <w:rsid w:val="00D64C80"/>
    <w:pPr>
      <w:ind w:left="720"/>
      <w:contextualSpacing/>
    </w:pPr>
  </w:style>
  <w:style w:type="character" w:styleId="Jakoisticanje">
    <w:name w:val="Intense Emphasis"/>
    <w:basedOn w:val="Zadanifontodlomka"/>
    <w:uiPriority w:val="21"/>
    <w:qFormat/>
    <w:rsid w:val="00D64C80"/>
    <w:rPr>
      <w:i/>
      <w:iCs/>
      <w:color w:val="0F4761" w:themeColor="accent1" w:themeShade="BF"/>
    </w:rPr>
  </w:style>
  <w:style w:type="paragraph" w:styleId="Naglaencitat">
    <w:name w:val="Intense Quote"/>
    <w:basedOn w:val="Normal"/>
    <w:next w:val="Normal"/>
    <w:link w:val="NaglaencitatChar"/>
    <w:uiPriority w:val="30"/>
    <w:qFormat/>
    <w:rsid w:val="00D64C8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NaglaencitatChar">
    <w:name w:val="Naglašen citat Char"/>
    <w:basedOn w:val="Zadanifontodlomka"/>
    <w:link w:val="Naglaencitat"/>
    <w:uiPriority w:val="30"/>
    <w:rsid w:val="00D64C80"/>
    <w:rPr>
      <w:i/>
      <w:iCs/>
      <w:color w:val="0F4761" w:themeColor="accent1" w:themeShade="BF"/>
    </w:rPr>
  </w:style>
  <w:style w:type="character" w:styleId="Istaknutareferenca">
    <w:name w:val="Intense Reference"/>
    <w:basedOn w:val="Zadanifontodlomka"/>
    <w:uiPriority w:val="32"/>
    <w:qFormat/>
    <w:rsid w:val="00D64C80"/>
    <w:rPr>
      <w:b/>
      <w:bCs/>
      <w:smallCaps/>
      <w:color w:val="0F4761" w:themeColor="accent1" w:themeShade="BF"/>
      <w:spacing w:val="5"/>
    </w:rPr>
  </w:style>
  <w:style w:type="paragraph" w:styleId="Zaglavlje">
    <w:name w:val="header"/>
    <w:basedOn w:val="Normal"/>
    <w:link w:val="ZaglavljeChar"/>
    <w:rsid w:val="00D64C80"/>
    <w:pPr>
      <w:tabs>
        <w:tab w:val="center" w:pos="4536"/>
        <w:tab w:val="right" w:pos="9072"/>
      </w:tabs>
    </w:pPr>
  </w:style>
  <w:style w:type="character" w:customStyle="1" w:styleId="ZaglavljeChar">
    <w:name w:val="Zaglavlje Char"/>
    <w:basedOn w:val="Zadanifontodlomka"/>
    <w:link w:val="Zaglavlje"/>
    <w:rsid w:val="00D64C80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Podnoje">
    <w:name w:val="footer"/>
    <w:basedOn w:val="Normal"/>
    <w:link w:val="PodnojeChar"/>
    <w:uiPriority w:val="99"/>
    <w:unhideWhenUsed/>
    <w:rsid w:val="00D64C80"/>
    <w:pPr>
      <w:tabs>
        <w:tab w:val="center" w:pos="4513"/>
        <w:tab w:val="right" w:pos="9026"/>
      </w:tabs>
    </w:pPr>
  </w:style>
  <w:style w:type="character" w:customStyle="1" w:styleId="PodnojeChar">
    <w:name w:val="Podnožje Char"/>
    <w:basedOn w:val="Zadanifontodlomka"/>
    <w:link w:val="Podnoje"/>
    <w:uiPriority w:val="99"/>
    <w:rsid w:val="00D64C80"/>
    <w:rPr>
      <w:rFonts w:ascii="Times New Roman" w:eastAsia="Times New Roman" w:hAnsi="Times New Roman" w:cs="Times New Roman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jpg"/><Relationship Id="rId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6</Pages>
  <Words>460</Words>
  <Characters>2628</Characters>
  <Application>Microsoft Office Word</Application>
  <DocSecurity>0</DocSecurity>
  <Lines>21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Program</dc:creator>
  <cp:keywords/>
  <dc:description/>
  <cp:lastModifiedBy>Dom mladih Rijeka</cp:lastModifiedBy>
  <cp:revision>25</cp:revision>
  <dcterms:created xsi:type="dcterms:W3CDTF">2026-06-08T11:51:00Z</dcterms:created>
  <dcterms:modified xsi:type="dcterms:W3CDTF">2026-06-09T11:38:00Z</dcterms:modified>
</cp:coreProperties>
</file>